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890D9" w14:textId="77777777" w:rsidR="00FE4A65" w:rsidRPr="00FE4A65" w:rsidRDefault="00FE4A65" w:rsidP="00FE4A65">
      <w:pPr>
        <w:rPr>
          <w:rFonts w:ascii="ＭＳ Ｐゴシック" w:eastAsia="ＭＳ Ｐゴシック" w:hAnsi="ＭＳ Ｐゴシック"/>
          <w:sz w:val="22"/>
        </w:rPr>
      </w:pPr>
      <w:r w:rsidRPr="00FE4A65">
        <w:rPr>
          <w:rFonts w:ascii="ＭＳ Ｐゴシック" w:eastAsia="ＭＳ Ｐゴシック" w:hAnsi="ＭＳ Ｐゴシック" w:hint="eastAsia"/>
          <w:sz w:val="22"/>
        </w:rPr>
        <w:t>数理科学研究科・理学部数学科　学生各位</w:t>
      </w:r>
    </w:p>
    <w:p w14:paraId="2BB9B7AA" w14:textId="77777777" w:rsidR="00FE4A65" w:rsidRPr="00FE4A65" w:rsidRDefault="00FE4A65" w:rsidP="00FE4A65">
      <w:pPr>
        <w:rPr>
          <w:rFonts w:ascii="ＭＳ Ｐゴシック" w:eastAsia="ＭＳ Ｐゴシック" w:hAnsi="ＭＳ Ｐゴシック"/>
          <w:sz w:val="24"/>
          <w:szCs w:val="24"/>
        </w:rPr>
      </w:pPr>
    </w:p>
    <w:p w14:paraId="0EC7BEA4" w14:textId="77777777" w:rsidR="00FE4A65" w:rsidRPr="00FE4A65" w:rsidRDefault="00FE4A65" w:rsidP="00FE4A65">
      <w:pPr>
        <w:jc w:val="right"/>
        <w:rPr>
          <w:rFonts w:ascii="ＭＳ Ｐゴシック" w:eastAsia="ＭＳ Ｐゴシック" w:hAnsi="ＭＳ Ｐゴシック"/>
          <w:sz w:val="22"/>
        </w:rPr>
      </w:pPr>
      <w:r w:rsidRPr="00FE4A65">
        <w:rPr>
          <w:rFonts w:ascii="ＭＳ Ｐゴシック" w:eastAsia="ＭＳ Ｐゴシック" w:hAnsi="ＭＳ Ｐゴシック" w:hint="eastAsia"/>
        </w:rPr>
        <w:t xml:space="preserve">　　　　　　　　　　　　　　　　　　　</w:t>
      </w:r>
      <w:r w:rsidRPr="00FE4A65">
        <w:rPr>
          <w:rStyle w:val="HTML"/>
          <w:rFonts w:ascii="ＭＳ Ｐゴシック" w:eastAsia="ＭＳ Ｐゴシック" w:hAnsi="ＭＳ Ｐゴシック"/>
          <w:sz w:val="22"/>
          <w:szCs w:val="22"/>
        </w:rPr>
        <w:t>教養学部等事務部</w:t>
      </w:r>
    </w:p>
    <w:p w14:paraId="1FE950CD" w14:textId="77777777" w:rsidR="00FE4A65" w:rsidRDefault="00FE4A65" w:rsidP="00FE4A65">
      <w:pPr>
        <w:ind w:firstLineChars="100" w:firstLine="210"/>
        <w:rPr>
          <w:rFonts w:ascii="ＭＳ Ｐゴシック" w:eastAsia="ＭＳ Ｐゴシック" w:hAnsi="ＭＳ Ｐゴシック"/>
        </w:rPr>
      </w:pPr>
    </w:p>
    <w:p w14:paraId="54CD9D4A" w14:textId="77777777" w:rsidR="00FE4A65" w:rsidRDefault="00FE4A65" w:rsidP="00FE4A65">
      <w:pPr>
        <w:ind w:firstLineChars="100" w:firstLine="210"/>
        <w:rPr>
          <w:rFonts w:ascii="ＭＳ Ｐゴシック" w:eastAsia="ＭＳ Ｐゴシック" w:hAnsi="ＭＳ Ｐゴシック"/>
        </w:rPr>
      </w:pPr>
    </w:p>
    <w:p w14:paraId="6F181166" w14:textId="77777777" w:rsidR="00FE4A65" w:rsidRDefault="00FE4A65" w:rsidP="00FE4A65">
      <w:pPr>
        <w:ind w:firstLineChars="100" w:firstLine="210"/>
        <w:rPr>
          <w:rFonts w:ascii="ＭＳ Ｐゴシック" w:eastAsia="ＭＳ Ｐゴシック" w:hAnsi="ＭＳ Ｐゴシック"/>
        </w:rPr>
      </w:pPr>
      <w:r w:rsidRPr="00FE4A65">
        <w:rPr>
          <w:rFonts w:ascii="ＭＳ Ｐゴシック" w:eastAsia="ＭＳ Ｐゴシック" w:hAnsi="ＭＳ Ｐゴシック" w:hint="eastAsia"/>
        </w:rPr>
        <w:t>東京都に対する</w:t>
      </w:r>
      <w:r w:rsidRPr="00FE4A65">
        <w:rPr>
          <w:rFonts w:ascii="ＭＳ Ｐゴシック" w:eastAsia="ＭＳ Ｐゴシック" w:hAnsi="ＭＳ Ｐゴシック"/>
        </w:rPr>
        <w:t>7月12日(月)の緊急事態宣言発出を受け、全学の</w:t>
      </w:r>
      <w:r w:rsidRPr="00FE4A65">
        <w:rPr>
          <w:rFonts w:ascii="ＭＳ Ｐゴシック" w:eastAsia="ＭＳ Ｐゴシック" w:hAnsi="ＭＳ Ｐゴシック" w:hint="eastAsia"/>
        </w:rPr>
        <w:t>活動制限レベルが</w:t>
      </w:r>
      <w:r w:rsidRPr="00FE4A65">
        <w:rPr>
          <w:rFonts w:ascii="ＭＳ Ｐゴシック" w:eastAsia="ＭＳ Ｐゴシック" w:hAnsi="ＭＳ Ｐゴシック"/>
        </w:rPr>
        <w:t>7月12日をもって</w:t>
      </w:r>
    </w:p>
    <w:p w14:paraId="09605704"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rPr>
        <w:t>「レベルＡ」から「レベルＢ」に</w:t>
      </w:r>
      <w:r w:rsidRPr="00FE4A65">
        <w:rPr>
          <w:rFonts w:ascii="ＭＳ Ｐゴシック" w:eastAsia="ＭＳ Ｐゴシック" w:hAnsi="ＭＳ Ｐゴシック" w:hint="eastAsia"/>
        </w:rPr>
        <w:t>引き上げられた旨、本学ＨＰに掲載されました。</w:t>
      </w:r>
    </w:p>
    <w:p w14:paraId="4FF6E9BA"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【東京大学の学生のみなさんへ】</w:t>
      </w:r>
      <w:r w:rsidRPr="00FE4A65">
        <w:rPr>
          <w:rFonts w:ascii="ＭＳ Ｐゴシック" w:eastAsia="ＭＳ Ｐゴシック" w:hAnsi="ＭＳ Ｐゴシック"/>
        </w:rPr>
        <w:t xml:space="preserve"> </w:t>
      </w:r>
    </w:p>
    <w:p w14:paraId="4E716407"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rPr>
        <w:t>https://www.u-tokyo.ac.jp/covid-19/ja/policies/message-taskforce-11-students.html</w:t>
      </w:r>
    </w:p>
    <w:p w14:paraId="6F174A1D" w14:textId="77777777" w:rsidR="00FE4A65" w:rsidRPr="00FE4A65" w:rsidRDefault="00FE4A65" w:rsidP="00FE4A65">
      <w:pPr>
        <w:rPr>
          <w:rFonts w:ascii="ＭＳ Ｐゴシック" w:eastAsia="ＭＳ Ｐゴシック" w:hAnsi="ＭＳ Ｐゴシック"/>
        </w:rPr>
      </w:pPr>
    </w:p>
    <w:p w14:paraId="6B83381D" w14:textId="77777777" w:rsidR="00FE4A65" w:rsidRDefault="00FE4A65" w:rsidP="00FE4A65">
      <w:pPr>
        <w:ind w:firstLineChars="100" w:firstLine="210"/>
        <w:rPr>
          <w:rFonts w:ascii="ＭＳ Ｐゴシック" w:eastAsia="ＭＳ Ｐゴシック" w:hAnsi="ＭＳ Ｐゴシック"/>
        </w:rPr>
      </w:pPr>
      <w:r w:rsidRPr="00FE4A65">
        <w:rPr>
          <w:rFonts w:ascii="ＭＳ Ｐゴシック" w:eastAsia="ＭＳ Ｐゴシック" w:hAnsi="ＭＳ Ｐゴシック" w:hint="eastAsia"/>
        </w:rPr>
        <w:t>これを踏まえ、駒場Ⅰキャンパスにおける運用についても</w:t>
      </w:r>
      <w:r w:rsidRPr="00FE4A65">
        <w:rPr>
          <w:rFonts w:ascii="ＭＳ Ｐゴシック" w:eastAsia="ＭＳ Ｐゴシック" w:hAnsi="ＭＳ Ｐゴシック"/>
        </w:rPr>
        <w:t>7月12日を</w:t>
      </w:r>
      <w:r w:rsidRPr="00FE4A65">
        <w:rPr>
          <w:rFonts w:ascii="ＭＳ Ｐゴシック" w:eastAsia="ＭＳ Ｐゴシック" w:hAnsi="ＭＳ Ｐゴシック" w:hint="eastAsia"/>
        </w:rPr>
        <w:t>もって「ステージ・イエロー」から「ステー</w:t>
      </w:r>
    </w:p>
    <w:p w14:paraId="240C9ADC"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ジ・オレンジⅠ」に移行します。</w:t>
      </w:r>
    </w:p>
    <w:p w14:paraId="129DBA2C" w14:textId="77777777" w:rsidR="00FE4A65" w:rsidRPr="00FE4A65" w:rsidRDefault="00FE4A65" w:rsidP="00FE4A65">
      <w:pPr>
        <w:rPr>
          <w:rFonts w:ascii="ＭＳ Ｐゴシック" w:eastAsia="ＭＳ Ｐゴシック" w:hAnsi="ＭＳ Ｐゴシック"/>
        </w:rPr>
      </w:pPr>
    </w:p>
    <w:p w14:paraId="47FBF211" w14:textId="77777777" w:rsidR="00FE4A65" w:rsidRDefault="00FE4A65" w:rsidP="00FE4A65">
      <w:pPr>
        <w:ind w:firstLineChars="100" w:firstLine="210"/>
        <w:rPr>
          <w:rFonts w:ascii="ＭＳ Ｐゴシック" w:eastAsia="ＭＳ Ｐゴシック" w:hAnsi="ＭＳ Ｐゴシック"/>
        </w:rPr>
      </w:pPr>
      <w:r w:rsidRPr="00FE4A65">
        <w:rPr>
          <w:rFonts w:ascii="ＭＳ Ｐゴシック" w:eastAsia="ＭＳ Ｐゴシック" w:hAnsi="ＭＳ Ｐゴシック" w:hint="eastAsia"/>
        </w:rPr>
        <w:t>なお、入構の取り扱いについては、</w:t>
      </w:r>
      <w:r w:rsidRPr="00FE4A65">
        <w:rPr>
          <w:rFonts w:ascii="ＭＳ Ｐゴシック" w:eastAsia="ＭＳ Ｐゴシック" w:hAnsi="ＭＳ Ｐゴシック"/>
        </w:rPr>
        <w:t>7/1から正門に加えて裏門も入構</w:t>
      </w:r>
      <w:r w:rsidRPr="00FE4A65">
        <w:rPr>
          <w:rFonts w:ascii="ＭＳ Ｐゴシック" w:eastAsia="ＭＳ Ｐゴシック" w:hAnsi="ＭＳ Ｐゴシック" w:hint="eastAsia"/>
        </w:rPr>
        <w:t>管理者を配置した上で開放し、目的を限</w:t>
      </w:r>
    </w:p>
    <w:p w14:paraId="278245FA" w14:textId="77777777" w:rsid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定した学外者の入構（近隣住民の通勤のための通用、生協等店舗の利用、名誉教授等の図書館利用、駒場博</w:t>
      </w:r>
    </w:p>
    <w:p w14:paraId="4BC34C74" w14:textId="77777777" w:rsid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物館における一般公開「宇佐美圭司</w:t>
      </w:r>
      <w:r w:rsidRPr="00FE4A65">
        <w:rPr>
          <w:rFonts w:ascii="ＭＳ Ｐゴシック" w:eastAsia="ＭＳ Ｐゴシック" w:hAnsi="ＭＳ Ｐゴシック"/>
        </w:rPr>
        <w:t xml:space="preserve"> よみがえる画家」展）を</w:t>
      </w:r>
      <w:r w:rsidRPr="00FE4A65">
        <w:rPr>
          <w:rFonts w:ascii="ＭＳ Ｐゴシック" w:eastAsia="ＭＳ Ｐゴシック" w:hAnsi="ＭＳ Ｐゴシック" w:hint="eastAsia"/>
        </w:rPr>
        <w:t>認めておりますが、「ステージ・オレンジⅠ」への移</w:t>
      </w:r>
    </w:p>
    <w:p w14:paraId="1E58E6AB"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行後も引き続き感染防止対策を十分に講じた上で認めることとします。</w:t>
      </w:r>
    </w:p>
    <w:p w14:paraId="5395F082" w14:textId="77777777" w:rsidR="00FE4A65" w:rsidRDefault="00FE4A65" w:rsidP="00FE4A65">
      <w:pPr>
        <w:ind w:firstLineChars="100" w:firstLine="210"/>
        <w:rPr>
          <w:rFonts w:ascii="ＭＳ Ｐゴシック" w:eastAsia="ＭＳ Ｐゴシック" w:hAnsi="ＭＳ Ｐゴシック"/>
        </w:rPr>
      </w:pPr>
      <w:r w:rsidRPr="00FE4A65">
        <w:rPr>
          <w:rFonts w:ascii="ＭＳ Ｐゴシック" w:eastAsia="ＭＳ Ｐゴシック" w:hAnsi="ＭＳ Ｐゴシック" w:hint="eastAsia"/>
        </w:rPr>
        <w:t>他の門については引き続き閉鎖となりますが、誤ってケガをしたり門の</w:t>
      </w:r>
      <w:r>
        <w:rPr>
          <w:rFonts w:ascii="ＭＳ Ｐゴシック" w:eastAsia="ＭＳ Ｐゴシック" w:hAnsi="ＭＳ Ｐゴシック" w:hint="eastAsia"/>
        </w:rPr>
        <w:t>破損</w:t>
      </w:r>
      <w:r w:rsidRPr="00FE4A65">
        <w:rPr>
          <w:rFonts w:ascii="ＭＳ Ｐゴシック" w:eastAsia="ＭＳ Ｐゴシック" w:hAnsi="ＭＳ Ｐゴシック" w:hint="eastAsia"/>
        </w:rPr>
        <w:t>にもつながりますので、くれぐれも</w:t>
      </w:r>
    </w:p>
    <w:p w14:paraId="3A388285"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門を乗り越える行為は慎むようお願いします。</w:t>
      </w:r>
    </w:p>
    <w:p w14:paraId="24F3F33F" w14:textId="77777777" w:rsidR="00FE4A65" w:rsidRPr="00FE4A65" w:rsidRDefault="00FE4A65" w:rsidP="00FE4A65">
      <w:pPr>
        <w:rPr>
          <w:rFonts w:ascii="ＭＳ Ｐゴシック" w:eastAsia="ＭＳ Ｐゴシック" w:hAnsi="ＭＳ Ｐゴシック"/>
        </w:rPr>
      </w:pPr>
    </w:p>
    <w:p w14:paraId="3DC783F0" w14:textId="77777777" w:rsidR="00FE4A65" w:rsidRDefault="00FE4A65" w:rsidP="00FE4A65">
      <w:pPr>
        <w:ind w:firstLineChars="100" w:firstLine="210"/>
        <w:rPr>
          <w:rFonts w:ascii="ＭＳ Ｐゴシック" w:eastAsia="ＭＳ Ｐゴシック" w:hAnsi="ＭＳ Ｐゴシック"/>
        </w:rPr>
      </w:pPr>
      <w:r w:rsidRPr="00FE4A65">
        <w:rPr>
          <w:rFonts w:ascii="ＭＳ Ｐゴシック" w:eastAsia="ＭＳ Ｐゴシック" w:hAnsi="ＭＳ Ｐゴシック" w:hint="eastAsia"/>
        </w:rPr>
        <w:t>学生のみなさんにおかれては、引き続き手指の消毒、マスクの着用、ソーシャルディスタンスの確保に努めて</w:t>
      </w:r>
    </w:p>
    <w:p w14:paraId="2A1D760A" w14:textId="77777777" w:rsid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いただくとともに、集団での飲食等を避けていただき、良識のある行動をお取りくださいますようお願い申し上げ</w:t>
      </w:r>
    </w:p>
    <w:p w14:paraId="47462E08" w14:textId="77777777" w:rsidR="00FE4A65" w:rsidRPr="00FE4A65" w:rsidRDefault="00FE4A65" w:rsidP="00FE4A65">
      <w:pPr>
        <w:rPr>
          <w:rFonts w:ascii="ＭＳ Ｐゴシック" w:eastAsia="ＭＳ Ｐゴシック" w:hAnsi="ＭＳ Ｐゴシック"/>
        </w:rPr>
      </w:pPr>
      <w:r w:rsidRPr="00FE4A65">
        <w:rPr>
          <w:rFonts w:ascii="ＭＳ Ｐゴシック" w:eastAsia="ＭＳ Ｐゴシック" w:hAnsi="ＭＳ Ｐゴシック" w:hint="eastAsia"/>
        </w:rPr>
        <w:t>ます。</w:t>
      </w:r>
    </w:p>
    <w:p w14:paraId="6A60BEEC" w14:textId="77777777" w:rsidR="00FE4A65" w:rsidRPr="00FE4A65" w:rsidRDefault="00FE4A65" w:rsidP="00FE4A65">
      <w:pPr>
        <w:rPr>
          <w:rFonts w:ascii="ＭＳ Ｐゴシック" w:eastAsia="ＭＳ Ｐゴシック" w:hAnsi="ＭＳ Ｐゴシック"/>
        </w:rPr>
      </w:pPr>
    </w:p>
    <w:sectPr w:rsidR="00FE4A65" w:rsidRPr="00FE4A65" w:rsidSect="00FE4A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65"/>
    <w:rsid w:val="00092012"/>
    <w:rsid w:val="00180CE1"/>
    <w:rsid w:val="00491CC8"/>
    <w:rsid w:val="00FE4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9A4FE"/>
  <w15:chartTrackingRefBased/>
  <w15:docId w15:val="{F74C3BB6-CE6E-4BBA-99E0-E85C3547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FE4A6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2</cp:revision>
  <dcterms:created xsi:type="dcterms:W3CDTF">2021-07-12T04:08:00Z</dcterms:created>
  <dcterms:modified xsi:type="dcterms:W3CDTF">2021-07-12T04:19:00Z</dcterms:modified>
</cp:coreProperties>
</file>